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4D3A" w14:textId="3A08EF08" w:rsidR="00741566" w:rsidRDefault="00A67F1F" w:rsidP="00A67F1F">
      <w:pPr>
        <w:widowControl/>
        <w:tabs>
          <w:tab w:val="left" w:pos="3225"/>
        </w:tabs>
        <w:jc w:val="left"/>
        <w:rPr>
          <w:rFonts w:ascii="黑体" w:eastAsia="黑体" w:hAnsi="宋体" w:cs="黑体"/>
          <w:b/>
          <w:color w:val="000000"/>
          <w:kern w:val="0"/>
          <w:sz w:val="36"/>
          <w:szCs w:val="36"/>
        </w:rPr>
      </w:pPr>
      <w:r>
        <w:rPr>
          <w:rFonts w:ascii="黑体" w:eastAsia="黑体" w:hAnsi="宋体" w:cs="黑体"/>
          <w:b/>
          <w:color w:val="000000"/>
          <w:kern w:val="0"/>
          <w:sz w:val="36"/>
          <w:szCs w:val="36"/>
        </w:rPr>
        <w:tab/>
      </w:r>
      <w:r w:rsidR="009220F1">
        <w:rPr>
          <w:rFonts w:ascii="黑体" w:eastAsia="黑体" w:hAnsi="宋体" w:cs="黑体" w:hint="eastAsia"/>
          <w:b/>
          <w:color w:val="000000"/>
          <w:kern w:val="0"/>
          <w:sz w:val="36"/>
          <w:szCs w:val="36"/>
        </w:rPr>
        <w:t>工程量清单</w:t>
      </w:r>
      <w:bookmarkStart w:id="0" w:name="_GoBack"/>
      <w:bookmarkEnd w:id="0"/>
    </w:p>
    <w:p w14:paraId="5E7656E0" w14:textId="653C88FC" w:rsidR="00741566" w:rsidRDefault="009220F1">
      <w:pPr>
        <w:pStyle w:val="2"/>
        <w:ind w:leftChars="0" w:left="0" w:firstLineChars="0" w:firstLine="0"/>
        <w:rPr>
          <w:sz w:val="24"/>
        </w:rPr>
      </w:pPr>
      <w:r>
        <w:rPr>
          <w:rFonts w:ascii="黑体" w:eastAsia="黑体" w:hAnsi="宋体" w:cs="黑体" w:hint="eastAsia"/>
          <w:b/>
          <w:color w:val="000000"/>
          <w:kern w:val="0"/>
          <w:sz w:val="24"/>
        </w:rPr>
        <w:t>工程名称：</w:t>
      </w:r>
      <w:r w:rsidR="00223AAB" w:rsidRPr="00223AAB">
        <w:rPr>
          <w:rFonts w:ascii="黑体" w:eastAsia="黑体" w:hAnsi="宋体" w:cs="黑体" w:hint="eastAsia"/>
          <w:b/>
          <w:color w:val="000000"/>
          <w:kern w:val="0"/>
          <w:sz w:val="24"/>
        </w:rPr>
        <w:t>岱宗、泮河校区学生公寓宿舍下水管维修工程</w:t>
      </w:r>
    </w:p>
    <w:tbl>
      <w:tblPr>
        <w:tblW w:w="8376" w:type="dxa"/>
        <w:tblInd w:w="96" w:type="dxa"/>
        <w:tblLook w:val="04A0" w:firstRow="1" w:lastRow="0" w:firstColumn="1" w:lastColumn="0" w:noHBand="0" w:noVBand="1"/>
      </w:tblPr>
      <w:tblGrid>
        <w:gridCol w:w="639"/>
        <w:gridCol w:w="3059"/>
        <w:gridCol w:w="1134"/>
        <w:gridCol w:w="850"/>
        <w:gridCol w:w="1560"/>
        <w:gridCol w:w="1134"/>
      </w:tblGrid>
      <w:tr w:rsidR="00A67F1F" w14:paraId="6288059A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FC10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E8D4A" w14:textId="5B13202B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F222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E1CF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9D58A" w14:textId="689690BF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24906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全费用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11EB9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综合合价</w:t>
            </w:r>
          </w:p>
        </w:tc>
      </w:tr>
      <w:tr w:rsidR="00A67F1F" w14:paraId="19152BE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BC7A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38CC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清理粪便用工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CF57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1355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C08FD2" w14:textId="50884B2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35A44FB" w14:textId="4276542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A23AE3D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42D54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9852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35F10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C5470" w14:textId="709E93B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18A8C5" w14:textId="1BC7780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0F7C63" w14:textId="17B87E0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E5E740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056E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E21E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183E1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2CCCD" w14:textId="765DE50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81D7FA" w14:textId="7CBA1E3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4774F4" w14:textId="4E53B7A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341A71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6240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F644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378EC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C3F1B" w14:textId="55353C7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9094C" w14:textId="78C769D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66A7D6" w14:textId="0B272BC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C4D8C72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307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6CAE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2009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E6FF0" w14:textId="13A0B96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37DA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1F18BB" w14:textId="21EA3BB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049ED1" w14:textId="1534B40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154813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11C71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3F60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2709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628F8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4CC48" w14:textId="2D1C40B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ADD86C" w14:textId="3202B66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9DBC64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E475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C44E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蹲式大便器安装 瓷低水箱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B3F0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EFBB0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D776C" w14:textId="243ABDE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8B522A" w14:textId="2FECA32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3F5721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1CA3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68B09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B110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83B23" w14:textId="382B565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B6D39" w14:textId="4C5FBDE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A9ECFE" w14:textId="7C93C7A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016A977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2791F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5B57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CEBD4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0A8C8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EBCF9" w14:textId="4521CE2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D456E6" w14:textId="1005AF4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182A3D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703A5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A6B6E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室内塑料排水管(粘接)≤dn110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29B5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E755B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70CE6" w14:textId="40C0510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46A05B" w14:textId="3CEF3B3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269B410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5493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991EF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52DC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A6C3B" w14:textId="60B2339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FEC87C" w14:textId="63CAD8A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5E2978" w14:textId="2CF23AE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CD391D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2DB0F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0AF68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室内塑料排水管(粘接)≤dn160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A0A9F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4DAB8" w14:textId="4787D62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55F6B" w14:textId="60EE7F1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7A6077" w14:textId="77E680F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B52EC8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8ED2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2AE7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地漏、地面扫除口 DN80内拆除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B7B0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C4C3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E2543" w14:textId="22F7736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2686E0E" w14:textId="388D620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113CDF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8978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0B9B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地漏安装≤DN50 铸铁地漏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9108A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6D05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6A0C3B" w14:textId="6F451F3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63F752" w14:textId="0A11FDE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22D3E8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D274D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3CFB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5133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F46D4" w14:textId="43A3145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CB5890" w14:textId="3E02D66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114FC0" w14:textId="49CC4F1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2C00EB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3DF3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6F13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07E6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FD4075" w14:textId="68102EE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FAD225" w14:textId="4743D09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5CAF5A" w14:textId="0DE9393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3DB9D8B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0BE4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2637D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95D9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7666F" w14:textId="2B33511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66774E" w14:textId="0EEA1BC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2FBE060" w14:textId="0FA6D94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45519F6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788B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02B56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6222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894E6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FF9B4A" w14:textId="0A58401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F54B44" w14:textId="4638C13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70431A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D1DD4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5328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堵漏王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F58A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7E331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B4E48" w14:textId="763920D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9700BD" w14:textId="76A0145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06E08C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2534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7B81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清理粪便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E2FA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7300D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C0B0FA" w14:textId="1AB028F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522BFA" w14:textId="08AE1D8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9986E03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2ECE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3B9C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3A2B6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A100A3" w14:textId="17CDA05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2ABA5" w14:textId="2565126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9F915D" w14:textId="731FC8B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1A1FE54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118A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C856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6C7E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F38E3" w14:textId="6073CCE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9928CE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26E10" w14:textId="7D966EE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B52038" w14:textId="317F596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ACE1BE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6AB4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8AB1A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E451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3E1D50" w14:textId="27051B9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B86579" w14:textId="6F68824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1990A1" w14:textId="0F2A937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91A12E2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118A4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7A98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10D12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3B45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EAB93" w14:textId="7D74754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B905A3" w14:textId="175A477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A20783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34BA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305E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587B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25595E" w14:textId="69ECF7E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0ECC0" w14:textId="303B362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0760FB" w14:textId="77C3DE7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1ECB406" w14:textId="77777777" w:rsidTr="00510B5A">
        <w:trPr>
          <w:trHeight w:val="96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0B99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C688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水泥砂浆粘贴瓷砖 边长200X300mm 墙面、墙裙 圆弧形、锯齿形等不规则的墙面抹灰、镶贴块料、饰面 人工*1.15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3750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3EB51C" w14:textId="6245273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A637A3" w14:textId="5C97C0D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B13937" w14:textId="314C70F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C7776D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C2F0C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BAFA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EE52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ABB2D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2139F" w14:textId="367AD01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C78CF6" w14:textId="44CE395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6E5B46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15BAF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8C6C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蹲式大便器安装 瓷低水箱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EF72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B329D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859D5" w14:textId="240DBD2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F0B1307" w14:textId="208EDF0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A2109D0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47C55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07AF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B43E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88E8C1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45FAD" w14:textId="21D1B4E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177644" w14:textId="3E1E0C7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457547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8234C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6A785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室内塑料排水管(粘接)≤dn110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79D0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6F5C2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1BA65F" w14:textId="5E1C3E2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CA34C6" w14:textId="0516FE0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1CD4BF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512C7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2B93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室内塑料排水管(热熔连接)≤dn75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765A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414EF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026CB" w14:textId="2505C7E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4D0533" w14:textId="7C88BE9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9F86D1E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940A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11F50" w14:textId="2ABC5EEA" w:rsidR="00A67F1F" w:rsidRDefault="00510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B10D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1B43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7A99A4" w14:textId="5C405EB1" w:rsidR="00A67F1F" w:rsidRDefault="00255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全费用综合单价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64F42E" w14:textId="6AE572D4" w:rsidR="00A67F1F" w:rsidRDefault="00255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综合合价</w:t>
            </w:r>
          </w:p>
        </w:tc>
      </w:tr>
      <w:tr w:rsidR="00A67F1F" w14:paraId="2D55FD6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EDAA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447CF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A1DD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79759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9748AC" w14:textId="605B82D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1CBAA6D" w14:textId="1DDDC85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7840F4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812B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2FD2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地漏、地面扫除口 DN80内拆除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75666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56217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D686F" w14:textId="4E14A1F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FC6A3A" w14:textId="31B6D4F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237248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4C142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C8AA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地漏安装≤DN80 铸铁地漏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F83B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D61CC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584B1" w14:textId="7D2B455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206107" w14:textId="0895FD8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8090B2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0565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42F8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413E3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D9A54" w14:textId="23B795E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62C07" w14:textId="75F7F4B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A3C6A9" w14:textId="000FB74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BD14A2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FC9A4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E482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3CE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B2EA89" w14:textId="7D30D79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75DFF" w14:textId="0A72E40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1DC9BE" w14:textId="4472FD7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657A2EE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1682A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245C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D009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CC4B9" w14:textId="2534021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8B832B" w14:textId="3E68AA2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3402AE" w14:textId="74A3791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8D806D4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12568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B76BB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ABA60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CC831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AD6CB8" w14:textId="3F69A36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30AFE1" w14:textId="5053F1A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1EBBB3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AE6C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9D31F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堵漏王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3BA0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4C02B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A5EC3" w14:textId="2D69EED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521490" w14:textId="52AF62B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FD7739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A243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D16E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清理粪便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43D3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3C26CA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E547E" w14:textId="050A11A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CC1F3E" w14:textId="53FBFC4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3C6CBAF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9B76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3D95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5A7A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4DDC22" w14:textId="2E2613F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  <w:r w:rsidR="00AC18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959F51" w14:textId="251EF95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20DBAE0" w14:textId="6E53EFA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8636E8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80EE2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F87F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F0F2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43203" w14:textId="5E9D832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FD62EF" w14:textId="41E05E7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1C97391" w14:textId="3051817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BD2A23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4C7D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7229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6216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BD7D0" w14:textId="743A73F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07D10" w14:textId="5C77E99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4ABA1B" w14:textId="5793CEF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FE237E2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5A39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2D9EE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5F10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BEBEA" w14:textId="4FC649C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3F9DEA" w14:textId="37A18FA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99E491" w14:textId="7F493C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B45B5C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86D58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97F27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D29E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7C5922" w14:textId="5FA1696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AC18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140CCD" w14:textId="5D91F7A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3C0982" w14:textId="4C11AFC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CE5C36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BDFF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570F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3B344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085DE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DD10C" w14:textId="444E014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89B4B2" w14:textId="43D7AE7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96D6F8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5AC0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70E4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蹲式大便器安装 瓷低水箱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0B826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965D4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EC8517" w14:textId="5F079D4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BA7D81" w14:textId="7F93AAA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F59F635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CF6E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A0F3B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B2890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07BD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5B8B0" w14:textId="63A24EB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6AFC33" w14:textId="422A163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4ED74B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74C9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578C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6B31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0986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2C1F3" w14:textId="50D9B14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276F81" w14:textId="64B3629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BF90AF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45E6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F310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913D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BA01D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EC557F" w14:textId="1E2551B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098AB87" w14:textId="4A724DF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611937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26BD6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6C04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室内塑料排水管(热熔连接)≤dn75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DC40B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C4250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DD7D0" w14:textId="24366F5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4D2859" w14:textId="18BCF60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CA0E8C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52C10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AB12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地漏、地面扫除口 DN80内拆除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8C03B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761F79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72212" w14:textId="59D9A0A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62C15C" w14:textId="575B04F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55CD7B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0FB60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3D29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地漏安装≤DN80 铸铁地漏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35D0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048B6A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8D72F" w14:textId="3EFECAA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641A96" w14:textId="0CF5710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668690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C5E9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D9C3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DEAE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F9775B" w14:textId="1D5E8CA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AC18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DE5A5" w14:textId="0DEABBA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AFAC0F" w14:textId="7D35A43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20BED2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135F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AACE5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B82C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4E097" w14:textId="5637E82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AC182D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71B56" w14:textId="5FBC09F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407D1A" w14:textId="012E13D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5860058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6503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94192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5D97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389A9" w14:textId="13C6413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1B6115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8DA4F" w14:textId="06339D8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6BCC36" w14:textId="4BD6B03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3C306C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809C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93136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5C24A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699B1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FDC63" w14:textId="79E82C4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16979B" w14:textId="052F129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556F85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6CDB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A473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堵漏王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AD7F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B96B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FFDA3" w14:textId="06B4128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E243FD" w14:textId="5AF867D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FC5ADE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2A4C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2F44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清理粪便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23F2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DA293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56957" w14:textId="1DC3F42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17091F" w14:textId="4538593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80BC707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E116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6FA41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6D8B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E43CC6" w14:textId="67DFE74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16014" w14:textId="3B090E4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4FE4DD" w14:textId="0179DC6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A1CEDC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DF421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BEA7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D9FB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5A8FD" w14:textId="082D01F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69299" w14:textId="03980C0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82AC69" w14:textId="657639E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04360A6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DB60B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4239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56213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44E7CA" w14:textId="668C926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869D7" w14:textId="71E628F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C12F60" w14:textId="7B11B8A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191E13B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DF93E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8901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BC055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26A02B" w14:textId="21F2320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623BF1" w14:textId="224342E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A275E7" w14:textId="25BEC2C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62D634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A64C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A47C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1291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E211E1" w14:textId="5A37971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A24CE6" w14:textId="56B16D9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6CCE26" w14:textId="096A865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A7B1CF4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705C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F04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9CEBA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A0671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2D37C" w14:textId="14012C2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C81283" w14:textId="6FC5D82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C1ACE89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2B60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16A66B" w14:textId="53BA6105" w:rsidR="00A67F1F" w:rsidRDefault="00510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B295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ED47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DDB46" w14:textId="3028D04A" w:rsidR="00A67F1F" w:rsidRDefault="00510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全费用</w:t>
            </w:r>
            <w:r w:rsidR="00A67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41D87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综合合价</w:t>
            </w:r>
          </w:p>
        </w:tc>
      </w:tr>
      <w:tr w:rsidR="00A67F1F" w14:paraId="473CB0E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22E5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D917E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蹲式大便器安装 瓷低水箱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77589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E072C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0F61B" w14:textId="6068D29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6E5195" w14:textId="6720625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:rsidRPr="001B6115" w14:paraId="5ABC7B33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5C27DF" w14:textId="77777777" w:rsidR="00A67F1F" w:rsidRPr="00BF2E10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F2E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DCE01" w14:textId="77777777" w:rsidR="00A67F1F" w:rsidRPr="00BF2E10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F2E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44DA06" w14:textId="77777777" w:rsidR="00A67F1F" w:rsidRPr="00BF2E10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F2E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CF3F7" w14:textId="05F8F8AB" w:rsidR="00A67F1F" w:rsidRPr="00BF2E10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F2E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4102F8" w14:textId="19341EAC" w:rsidR="00A67F1F" w:rsidRPr="00BF2E10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E1BC761" w14:textId="306476F3" w:rsidR="00A67F1F" w:rsidRPr="00BF2E10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BF299D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F3EC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F885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4D3D7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3C580C" w14:textId="22920D1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39E48" w14:textId="56AE757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7BDDA3" w14:textId="7F89708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B79F61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5C9D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0C067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室内塑料排水管(热熔连接)≤dn75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5FC17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DD6B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AC4BF" w14:textId="1F7A681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AA9DF1" w14:textId="7DDCECE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455BE1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E3FFB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551A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堵漏王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A04A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243AD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CDE343" w14:textId="04D0460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944CDE" w14:textId="35F7F72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B10624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A18E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191C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23B7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FF250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AEB89" w14:textId="315921E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AAC9E7" w14:textId="451AD48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034E13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983DC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2A3D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33DD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17AAA2" w14:textId="7B7829B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60BCD" w14:textId="33D9F79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FF7B95" w14:textId="43767E5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5C025E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1C06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3D280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4713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78C44" w14:textId="28331FE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A226DF" w14:textId="2CC32D5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BA00DF" w14:textId="4BFC653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6684BC5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7B064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9801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4C74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1DDA9D" w14:textId="5AE979E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1E76D" w14:textId="20C1F8A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683FE7" w14:textId="56AF5E5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9EACFEA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FB00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65E8D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A2334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62D52" w14:textId="3E51FC6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AD4A6" w14:textId="6B86157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ACB6BA" w14:textId="4C6C22F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F680F9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735B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9247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8296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8C476" w14:textId="17E6DCA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60BE78" w14:textId="2A04C45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780BC4" w14:textId="11F2C88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DCBDC5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2A958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16BE5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90316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C4C9C8" w14:textId="18895A2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FA076" w14:textId="7AEB0BE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8B9479" w14:textId="13ECB51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12BF6A6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D0F58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997B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DE9B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C386B" w14:textId="2A359A2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544DA" w14:textId="34AE669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6F1957" w14:textId="263404F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8D09F38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A2023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0AC7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M5.0混合砂浆砖地沟 换为【混合砂浆M7.5】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50D1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456F1" w14:textId="7C3BDF0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032CC" w14:textId="7A11396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098217" w14:textId="21A2B54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6C6BF2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912A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D8E4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水泥砂浆(厚9+6mm) 零星项目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8F8C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5C340B" w14:textId="68CE059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F2A7E" w14:textId="26395FB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0E119F" w14:textId="01D3679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74FDD06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106F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64ED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周长≤2400mm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FC26F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006FC" w14:textId="1309D05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BF2E10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9DCD4" w14:textId="3DE0D22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D497D12" w14:textId="021A169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F1EE96D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F25F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84DC7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AA8D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CBB6B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BF24B" w14:textId="53544EB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CAD374" w14:textId="74EA15D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F0A8B5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DBDB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9FB3F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C6F45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98E554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37EE4" w14:textId="2BFD250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D7E21E" w14:textId="645BACB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7D7CB6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8F63E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2E3C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39F70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6B34B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7D2F9" w14:textId="226070C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D58EE6" w14:textId="298304E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CF38A46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A1CFB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ED7CB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7374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715A3E" w14:textId="4378A24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7794B" w14:textId="6E29161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B51501" w14:textId="68D27D9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614614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C812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4239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55673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668C7" w14:textId="7A802A7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057FE" w14:textId="46F41E1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4C8197" w14:textId="39427E4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395B9A1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508C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41C0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4344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B550D2" w14:textId="48906CD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29017D" w14:textId="5DAF6A3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2B1372" w14:textId="1E34766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E73EE19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F3EB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30856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人工刮污水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7B01C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桶（40斤装）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134EB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077488" w14:textId="6279E3F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0E6CE2" w14:textId="2D8BAD0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732FD35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2005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7D77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2CEA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F646A" w14:textId="46FF316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582C2" w14:textId="740F057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B63C45" w14:textId="792AA52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EFC046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8A16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2AACF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97D9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38369" w14:textId="7DB92DE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7FD74" w14:textId="719767B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332415" w14:textId="7F516B8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8714CD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1EE4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C643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C628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B92E8" w14:textId="2AFA2DB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7D587" w14:textId="4C443E3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578AB7" w14:textId="5872EEE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B5FAB0F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CF2E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135AF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9476F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A4AA09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3A601" w14:textId="2ED8B2C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C84528D" w14:textId="7114324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88FF98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2555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C2BE6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01D9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CC48E" w14:textId="5F17BBD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DA11C3" w14:textId="507CE24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E822E7" w14:textId="4A4EEA3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ABD5106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652CA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9913D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AF5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613A9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11FAB" w14:textId="4DC7564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E8B039" w14:textId="6200A50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8A8532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A369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E88C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E31EA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1BC204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31EC4" w14:textId="59F3513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400263" w14:textId="7345DB1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5D8215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A132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3003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BA12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171E4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760C0" w14:textId="38DFCAA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B76630" w14:textId="667F334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A25478D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84FC7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C07F5" w14:textId="5B4E9A46" w:rsidR="00A67F1F" w:rsidRDefault="00C03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A3E6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8238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CC727" w14:textId="718153C2" w:rsidR="00A67F1F" w:rsidRDefault="00C03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全费用</w:t>
            </w:r>
            <w:r w:rsidR="00A67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C0D7D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综合合价</w:t>
            </w:r>
          </w:p>
        </w:tc>
      </w:tr>
      <w:tr w:rsidR="00A67F1F" w14:paraId="7A8A294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69AC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4CAA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E84B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9639FC" w14:textId="396BEDE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8E3B3C" w14:textId="79FBC70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8348BC" w14:textId="2588539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7399C76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DEEC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66FCF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03C92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9B2B1" w14:textId="4A4CFC0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8B7BC" w14:textId="058EE93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FD65DD" w14:textId="4B0E7AE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8F306AA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4382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6D96F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5147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EDC71" w14:textId="66F80AD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D6DB8" w14:textId="18F4E4C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F6ED1C" w14:textId="5694790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5AC59F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38A2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56A8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502B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593AC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97116" w14:textId="509E3F8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7C402CD" w14:textId="05F9863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E9B9B3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3934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A0A7F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清理粪便用工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8395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9DC369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54EDD" w14:textId="1F52ACB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9F5C10" w14:textId="61F8C2B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690CC91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F73A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1515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9CF1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B964E" w14:textId="0F3F3B0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1CB08" w14:textId="40E7B7E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86CDC6" w14:textId="41B7BD5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A95837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4B3E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135A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4C72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39CBF5" w14:textId="4A52948D" w:rsidR="00A67F1F" w:rsidRDefault="00C03E0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30CAF" w14:textId="18E7E4F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3A4C7E" w14:textId="1486F81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C5E12C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E0880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4E04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D27D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5D2191" w14:textId="6C970C58" w:rsidR="00A67F1F" w:rsidRDefault="00C03E0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E9D89" w14:textId="4287C7C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3DE9099" w14:textId="1347BF6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BB69EF8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323E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D8A42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DB92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47F9C" w14:textId="6812F4E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94F6D3" w14:textId="4EC9B8F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CDBC1D" w14:textId="6E08484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4757DB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FD627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1CF7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0B11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65B2CB" w14:textId="17D122E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E625E" w14:textId="7247CAB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709E4C" w14:textId="2BC9A83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ACE30F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6385A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65EA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周长≤2400mm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A029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2301B3" w14:textId="0911ACB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8E7E3" w14:textId="7B3E136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04C388" w14:textId="473945F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3438D6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9578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9A420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45A5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B8EBB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F896D" w14:textId="1AD829D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08236B" w14:textId="177C691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F70137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5420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B40AE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蹲式大便器安装 瓷低水箱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130DC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040DD7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2C90B" w14:textId="0DCB8F3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E77494" w14:textId="71CAD7F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D7B5A6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A814A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34C5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460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F3FFA1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AEE02" w14:textId="69B5CF1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397646" w14:textId="5542409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087480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49353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928F7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室内塑料排水管(热熔连接)≤dn75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5DDB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87919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D290D6" w14:textId="1C0A734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70B1DE8" w14:textId="7ED7134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4E9D7B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2894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89F7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堵漏王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A77C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16462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09D70" w14:textId="070397F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C4A48E" w14:textId="57F5AD3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12634E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66D1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FD57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4DE6E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F816F" w14:textId="6861FD7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1A24D" w14:textId="51417DD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FC5A70" w14:textId="2FEA797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A1B629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8874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F24A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E9C3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1B0F77" w14:textId="12B91B6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406A5" w14:textId="7F94505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BFB1F8" w14:textId="5884F41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41D1999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313F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D37D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64E9A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5B497" w14:textId="6CCF5C1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D6782" w14:textId="55B7C56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D89D72" w14:textId="77DC33A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4A83F8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BCDB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B471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381F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DD28C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149B39" w14:textId="38F7593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93E43F" w14:textId="061D9C0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7363C2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A9E9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65E0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清理粪便用工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2B65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F937F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FE196" w14:textId="4C893B3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CE238B" w14:textId="04264DF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29A0FF3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D6D0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5616C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B3EEF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32F15" w14:textId="474A9AA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15AB4" w14:textId="2A36582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D19DA7" w14:textId="47B29CC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77FD34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28F8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F132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ED42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9CAD5C" w14:textId="0DF28DB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C03E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36CD78" w14:textId="31013DF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75490A" w14:textId="01E1081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04B3B0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A4CE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CB6DC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3E449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D9B5E8" w14:textId="38F41B2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DEDF6" w14:textId="4A71B35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3EB8FA" w14:textId="17B3091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F6A9BF5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3ED6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CD09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9A9D1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8BD89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C9AFF" w14:textId="1AB80FC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E2EB52" w14:textId="06F9081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091D5C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DD77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3571B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8441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9BCB7" w14:textId="51A387D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B8AD0" w14:textId="609F6B4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F921C8" w14:textId="224232B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9AB0750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381F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8D21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01796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A45B8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73D250" w14:textId="479E2C3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5825B2" w14:textId="5EE30E0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57390D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4666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6C7D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蹲式大便器安装 瓷低水箱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4D290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2B7B3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B8B8E" w14:textId="3ECDF61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E59AE2" w14:textId="1A11FAC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BE8A8D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85F8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F9E16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482ED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39B77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A0675" w14:textId="1AF3862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86A804" w14:textId="7E659AE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C20668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26F5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3011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室内塑料排水管(热熔连接)≤dn75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E5E6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73C33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6D18F5" w14:textId="7BF4103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631B6F" w14:textId="0B6D521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860E46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98CB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3DD6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堵漏王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82A3A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DC7BD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D31E0B" w14:textId="1C3C315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3481B5" w14:textId="5D1F7E4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5C6001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63F1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9D1F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5854A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3A059" w14:textId="68E6581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28F4B" w14:textId="03D553C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702EF3" w14:textId="4C3E0F1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B1D2BC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F183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59E6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AE0B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B734B" w14:textId="35EB7D9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C311D" w14:textId="10B06DE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C52B5C" w14:textId="29FAAC4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9347079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257CC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4EE22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46D99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1582FE" w14:textId="4C2B1FA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DF01E" w14:textId="500C1D6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6198EC" w14:textId="5B75C4C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ECD7021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CBAA8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B03FB" w14:textId="5D856BE3" w:rsidR="00A67F1F" w:rsidRDefault="00A67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4830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D2C0D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05005B" w14:textId="6288CCE3" w:rsidR="00A67F1F" w:rsidRDefault="00A67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全费用</w:t>
            </w:r>
            <w:r w:rsidR="00A67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EB6D4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综合合价</w:t>
            </w:r>
          </w:p>
        </w:tc>
      </w:tr>
      <w:tr w:rsidR="00A67F1F" w14:paraId="4AACD9B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3625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3A78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EDC1E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338930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EEF4F" w14:textId="21E02F9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BF9466" w14:textId="3AEC9A1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4642CA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28C79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38826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清理粪便用工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EE1B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5E37A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83608" w14:textId="5E7BA37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1D76D2" w14:textId="308E4F0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240400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2F99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88AE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362DD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8799A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DF887" w14:textId="0429269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0433B4" w14:textId="483A6B0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CAEFE1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4485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86FC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542D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3181D" w14:textId="035BCE6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A6707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7CD08" w14:textId="146D5D0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3162FA" w14:textId="39B94A8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00FEB0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5A59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6BFD6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5D4B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DC746" w14:textId="7ACCEBC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A6707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ACC90" w14:textId="0F2B074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569146" w14:textId="4295FD8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B878539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7E85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3CA49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840AA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A816B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DB2662" w14:textId="6C39772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5C647A" w14:textId="00C3A26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2A622D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E9A9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D88B2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现浇混凝土构件浇筑 小型构件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5F5E6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5DD08" w14:textId="442918F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0F118" w14:textId="5DF3E27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EDECE8" w14:textId="739CB5B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7A1562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92C86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ACCC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地沟 复合木模板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EC60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7015A6" w14:textId="5BD7626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CD723C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DBB94C" w14:textId="64B333E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604E1B" w14:textId="7043662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2F4681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73B33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5FD9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带肋钢筋HRB400以内 直径(mm) ≤10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F9BD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A9A90" w14:textId="4559D63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CD723C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11C42" w14:textId="0CF46D0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D5C507" w14:textId="49DBB67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0C3E976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4A56A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140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E372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地面砖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0694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7921D1" w14:textId="34564FA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C3E14" w14:textId="0751F69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867F07" w14:textId="1808091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52209D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E03D5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1E842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周长≤1200mm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0028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D4697" w14:textId="1C6F101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B0C2F" w14:textId="6D851D3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CF4F4D" w14:textId="6E6D2DD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1DF75E6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0B19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7FA9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513A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09CE8" w14:textId="627FB54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DBF29E" w14:textId="62AEF89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F778BB" w14:textId="26BE041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BE591B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BADBD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E4D4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47230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1706DB" w14:textId="292254D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C7728" w14:textId="6547716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F41564" w14:textId="6D83685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9CE53A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3108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A0F3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6B6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F160C5" w14:textId="515A3A1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C1319" w14:textId="3DA6066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95A456" w14:textId="00D6707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BACCDF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6B1FE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EDFE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E08E8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91401" w14:textId="4B21AD5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AAE7F" w14:textId="007C2D5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A511E9" w14:textId="254FC66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0583DC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66710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E52E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F940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EB327" w14:textId="05C34AA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9C73E" w14:textId="51E30AA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4D44E2" w14:textId="36E387F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9E727E7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71DE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DA26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C2A2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9E0C1" w14:textId="73F798D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A0B88" w14:textId="5A6A8D9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991C7F" w14:textId="0E1BC53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32F4D7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F294B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E37A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9637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9EB27" w14:textId="07249A8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A64FA" w14:textId="00D7F7F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30AB7B" w14:textId="44C6272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8C8A176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AFE5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FEAA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9F8B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640B2" w14:textId="05C9597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CDDE55" w14:textId="32EC11B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6D732E8" w14:textId="785012B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4DB656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6E1A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CB39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垫层 混凝土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20E9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721FA" w14:textId="3845BE8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2983E" w14:textId="3E9B686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874E7F" w14:textId="256F6C5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928E3F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CD353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AE84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零星砌体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CB99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9981F" w14:textId="1F51BEA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BF8F4" w14:textId="17B9E47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9A57D8" w14:textId="6B00C60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D65229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D72A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59A12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 零星项目 (厚9+6mm)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85F1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59E5F" w14:textId="7B9FB66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8983A" w14:textId="24CF560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C4BBCB" w14:textId="517F899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EFFACC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ED4F3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341D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外运垃圾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2AE9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11253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DF747" w14:textId="486BA17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A45FE6" w14:textId="412520E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EAE1241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35CC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88E5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684DF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838101" w14:textId="7F0A7EA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11ECA" w14:textId="57AC4CD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56CAC7" w14:textId="641D6B5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606B0D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F246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1E96B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87BAC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519CB" w14:textId="7BFED10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40FEC" w14:textId="65525E6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33B07D" w14:textId="080C923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663D824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BAEB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C95C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9C8E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D442D" w14:textId="2D13E44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4ACEF" w14:textId="587BC64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3B2769" w14:textId="23FDBE5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8F95160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78D4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5AF2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0E357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58766" w14:textId="2840910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D50B1" w14:textId="298602A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6D44E7" w14:textId="1F7368B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73FEC7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3823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5EC2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垫层 混凝土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02695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F22A4" w14:textId="241E671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797F1" w14:textId="2B0032B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79CD90F" w14:textId="1520EBB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A2ECCEA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061A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6D2E2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细石混凝土 40mm 实际厚度(mm):100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16E4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FA1C2" w14:textId="6658867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5285D2" w14:textId="20CF6BF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E4737A" w14:textId="41A6386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013561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8035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9B16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 水泥砂浆 周长≤2400mm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737C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E4E6C7" w14:textId="68178B8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89045" w14:textId="7561C5E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F35BBE" w14:textId="506CB4D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14D3F8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DAE14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C9D1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地面砖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30A4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ADB22A" w14:textId="3B62DFE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AB186" w14:textId="0EAB30C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8931EE" w14:textId="42F3665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E255065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8B874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04BA0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2471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ED478" w14:textId="694C0CC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836C4" w14:textId="16D9336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29EAE7" w14:textId="587B8CE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FC7419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A208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6FC3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6342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C81A8" w14:textId="13C2163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A40758" w14:textId="6A38D96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9BA6BD3" w14:textId="2595430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BB141BA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2CF43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AE5DB" w14:textId="32832639" w:rsidR="00A67F1F" w:rsidRDefault="00D35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90C6D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282BF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2FDB4" w14:textId="6C5E2997" w:rsidR="00A67F1F" w:rsidRDefault="00D35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全费用</w:t>
            </w:r>
            <w:r w:rsidR="00A67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9BA26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综合合价</w:t>
            </w:r>
          </w:p>
        </w:tc>
      </w:tr>
      <w:tr w:rsidR="00A67F1F" w14:paraId="76F0F25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3331E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2799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0E60E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864B7" w14:textId="6FB12AF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D35683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19556" w14:textId="70941EF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4AF6F6" w14:textId="5A6BB1E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39CC96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EC01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83F3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零星砌体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EE294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24BDA" w14:textId="42ABE8F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3F422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E7B20" w14:textId="5FF2E33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E642C8" w14:textId="7D73D65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314C5A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E81B1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499C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 零星项目 (厚9+6mm)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3BDD5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A6B34A" w14:textId="3E9C5E3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  <w:r w:rsidR="003F422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5451E" w14:textId="3016854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E95955" w14:textId="0404329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2C57A7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EF853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66F3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垫层 混凝土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4687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889E0" w14:textId="1268823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3F422F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641DA" w14:textId="6A8DF0F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090304" w14:textId="6B02EEB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738987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F8AC3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E6C4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CE02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FCB0D" w14:textId="57078CD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8759E" w14:textId="4F8276A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651DE4" w14:textId="626172E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8B8C7D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D982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3B52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8E97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052D7" w14:textId="38C3428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D867DB" w14:textId="4CC0ECF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E150DA2" w14:textId="5B0E402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D72D7F9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80BC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CC33C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EC056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974622" w14:textId="55CC26C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2460DB" w14:textId="06DA4E4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A49EF5" w14:textId="204EB74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2B6530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D443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7BBA4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人工掀盖板清理淤泥用工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6210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4D6D85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346D8F" w14:textId="2AC9271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5C0847" w14:textId="7FF9BCB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F0A338F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CE99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C157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人工刮污水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0D27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桶（60斤装）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63342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111BA" w14:textId="18B30FB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B1C61E" w14:textId="01EDBE8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E234264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8B37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B116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天棚拆除 金属龙骨 金属面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76BB8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0555EE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CC0D4" w14:textId="3EEFF79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CE3DBD" w14:textId="286ED50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1C293E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6E22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6036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天棚金属面层 铝塑板贴在基层板上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D151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FF775C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46338" w14:textId="3A71D1A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13F3AE1" w14:textId="16FB1C1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1B23443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1717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4931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疏通下水道、清理卫生现场保洁、卫生间疏通管道清理尿碱用工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3C926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97593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4E8C1" w14:textId="7A60B79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322495" w14:textId="3B850D6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07554E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B906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D075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天棚拆除 金属龙骨 岩棉板面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DF75E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BC5B9F" w14:textId="7E17D91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23D195" w14:textId="37C00C4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2C16D9" w14:textId="6B6FB6A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80038D8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6119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A1E16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天棚饰面 矿棉板 搁在龙骨上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FE8E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6602F" w14:textId="272339B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C5FB3" w14:textId="47E2513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A026E0" w14:textId="5DA2C16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0B13A5D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91654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B8C0A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C3F0C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80264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3AB07" w14:textId="7609556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284EE28" w14:textId="505207F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FFBD884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8E6B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93555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CE3C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FC5ECD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44164" w14:textId="3A01F1F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FD6AED" w14:textId="5F1EC1E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E2788A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E38A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9173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竣工清理、垃圾外运、保洁等用工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C681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92A674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E83C60" w14:textId="30CE232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6119CC" w14:textId="77AC874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377F0E6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2CEA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DDD3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D011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FB556" w14:textId="4FAF268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B5A80" w14:textId="7D523DF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1BB83D" w14:textId="6F286FB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665AC35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61816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45B65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06A5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AB68F0" w14:textId="6439285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70E566" w14:textId="1BC43F9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1D2D74" w14:textId="5720AE1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53A3799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C4AD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1DC54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25093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DF11BF" w14:textId="0CB6355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24788" w14:textId="0E185BB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2F14B5" w14:textId="52C942E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434E590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3CC3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E1F5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65724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DB235" w14:textId="4803A03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3F131" w14:textId="77E27C5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F8C1EF" w14:textId="5783D72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BC7470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782D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0F2D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垫层 混凝土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B062B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7ED10" w14:textId="4BAC6DB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7EFAD" w14:textId="2496E5B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D2745F" w14:textId="46C8E8C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2704F97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FC2A8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39818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水泥砂浆楼地面 厚度(mm) 混凝土或硬基层上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9BF6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18DB7" w14:textId="58671E6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44DB04" w14:textId="1D25EA9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92EBE3" w14:textId="4BF8A6D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C1E5D3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A0B7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9CF9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拆砌工程 砖墙 剔砌碱砖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E036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5C364" w14:textId="5995579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042926" w14:textId="0869C59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AB77C3" w14:textId="52A4695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6B59924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9E31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9389F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 零星项目 (厚9+6mm)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0E12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9C0B9" w14:textId="22BF960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6A8E6" w14:textId="030661E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0A5040" w14:textId="5CCEC27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823B04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0D78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384A2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1010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02036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4A890" w14:textId="071CA4A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4383CB" w14:textId="26E700F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140ABBC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F649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A92B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A8C1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CDE2B" w14:textId="78DEEBB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68C3F" w14:textId="076969E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1F0CF3" w14:textId="70E4750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E20FE66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8FCA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032F6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E1FD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949E2" w14:textId="7A6E0FC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8FB0B" w14:textId="7E4FBEB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039969" w14:textId="721081C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C6801B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C842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D89E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5F39F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3F2ED7" w14:textId="76F09CC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E2A91" w14:textId="3392D23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33F5C2" w14:textId="5453F2B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B66C801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5EAF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DA71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C0334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7C631E" w14:textId="6A02454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A4F274" w14:textId="1CC8809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F62142" w14:textId="22972DE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E8F2B90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39ED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C4D7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预制混凝土构件运输 运距(km) ≤10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3DB2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ACDEC" w14:textId="2CAE765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33D931" w14:textId="520F182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1FF88D" w14:textId="52F9BE8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038965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7145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4610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预制混凝土构件安装 沟、坑盖板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A08D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17FF6" w14:textId="0B81FFF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42339" w14:textId="61409E4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781E8B" w14:textId="281FA66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E5419C2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D156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9D520" w14:textId="1F829244" w:rsidR="00A67F1F" w:rsidRDefault="00875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1E91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8079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BBC536" w14:textId="6F320AB9" w:rsidR="00A67F1F" w:rsidRDefault="00875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全费用</w:t>
            </w:r>
            <w:r w:rsidR="00A67F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6895A24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综合合价</w:t>
            </w:r>
          </w:p>
        </w:tc>
      </w:tr>
      <w:tr w:rsidR="00A67F1F" w14:paraId="6798A89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CD28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196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046B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砌体拆除 砖墙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50BA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D0293" w14:textId="6DD25B1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93C808" w14:textId="2145469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6DCE85" w14:textId="74ACB91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D9EFEE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7C43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F1E92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人工挖一般土方 坚土 基深≤2m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475A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21F88" w14:textId="09B3624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360D8C" w14:textId="4902508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B29F87" w14:textId="79B2520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90EB6B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6676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81C8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混水砖墙 1砖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B355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FA43B0" w14:textId="7381D44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8756F2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08640" w14:textId="7448542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BB2888" w14:textId="78D73CE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E58DA5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50F2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24F1F8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 零星项目 (厚9+6mm)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38F9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834D4" w14:textId="7DC88A4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EB1AC" w14:textId="2A98501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F30022" w14:textId="15D1BEF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A6240E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DFC9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B79E2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人工夯填槽坑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B183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1D7602" w14:textId="6CC918F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E3C70" w14:textId="4C4DF63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416F93" w14:textId="30446E7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E37544E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0CA5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63A31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带肋钢筋HRB400以内 直径(mm) ≤10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414A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A0597" w14:textId="093417B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C3A340" w14:textId="6BE7053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5AA34B" w14:textId="65EA630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D270F7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A08E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22F2D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蹲式大便器拆除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CBBC4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3189C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9F17A" w14:textId="7DC7C14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31D0E1" w14:textId="18BF4BB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A0EF4D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885BB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04B26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蹲式大便器安装 瓷低水箱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DAD6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13B68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0362B" w14:textId="5556B26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8AD4B6" w14:textId="734FBEC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509EE1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D472F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6FD8E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砌体拆除 零星砌体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1D68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F028D3" w14:textId="2E7DAC4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CE4296" w14:textId="22E40B0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DD5B71" w14:textId="7A08139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4592D2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EF13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14F1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楼层运出垃圾 垂直运距(m) 15以内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3511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99F64" w14:textId="2647FF5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19EF9" w14:textId="50DCD7E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0C8BB9" w14:textId="2186F11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B08F1FC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26B93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15F3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3F6A1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5163F" w14:textId="331C29C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D230C9" w14:textId="5101F17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A668A3" w14:textId="43528D4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2521DB3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80FF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DE833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1CFF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3C544" w14:textId="5A7BFB2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2C2AC" w14:textId="08FF45B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73160D" w14:textId="529A6AC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42FAC2C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E2EB4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43D6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5622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F4588B" w14:textId="615F000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42CB2" w14:textId="11412B2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837BC2" w14:textId="4423174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144B28A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D070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4809C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 零星项目 (厚9+6mm)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CFCE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6FE8D1" w14:textId="54AE1A1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30D66F" w14:textId="5161A7B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9F2B41" w14:textId="0C20622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08B1D3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63E99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2468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其他构配件拆除 铁篦子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9A38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277AF" w14:textId="4E81616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508C8" w14:textId="646C9A3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1CEAB37" w14:textId="2A6AF60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F07F18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BD43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1908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雨水井铸铁平篦安装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23C4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F09F2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03EF6A" w14:textId="07943A2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04824E" w14:textId="35653AF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01AD10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C8D5C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07C327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人工切割滴水墙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68CA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FBD0F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3306A" w14:textId="347601B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4851245" w14:textId="5C86A50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1866034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121F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D61B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混凝土及钢筋混凝土构件拆除 机械拆除 现浇混凝土构件（井盖）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4B0C5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2625EC" w14:textId="5481E6B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7F859" w14:textId="03E3B70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AF7773" w14:textId="2E2CB33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4CB86C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25742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0368D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现浇混凝土构件浇筑 沟、坑盖板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DAAE7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62FBD2" w14:textId="485C6B3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17DBD" w14:textId="4C6CE73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71A4C9" w14:textId="51F2031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A35BB92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ED01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17B7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带肋钢筋HRB400以内 直径(mm) ≤10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CAAD6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BC142" w14:textId="5D372C2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F4528" w14:textId="2D0AC81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0D0997" w14:textId="08EDFCE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BED98E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69C87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4DCEE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预制混凝土构件安装 沟、坑盖板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827B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8C4F0" w14:textId="0902C5B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C98E61" w14:textId="5DFB14D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6800A6" w14:textId="11AABC0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4BF6FD3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0EA88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2AC4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预制混凝土构件运输 运距(km) ≤10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8A21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EE6ACC" w14:textId="2B5DD5A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A7F74" w14:textId="30EE188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D88DA9" w14:textId="045AF82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E7E8E1B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1CCE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534B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砌体拆除 零星砌体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498E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B1E94" w14:textId="49DA8BF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FB9648" w14:textId="5458BB7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C11CE6" w14:textId="392ED2C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2DEF80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1E608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5573CA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人工装车 土方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7EC7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467FA6" w14:textId="0BF41D4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46FC0" w14:textId="4165072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2FF537" w14:textId="6B1C8D4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DB3069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DCFA9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18EE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人工运土方 运距≤100m, 每增运20m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8394A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B6E24" w14:textId="19A3549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D13C9" w14:textId="074FF44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0CD0CD" w14:textId="5BD14BA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8847D28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09896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1F7C24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自卸汽车运土方 运距≤1km 实际运距(km):2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A3B7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8C5B0" w14:textId="3E79277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2B7B1" w14:textId="3A49990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BDCD94" w14:textId="215AFA8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4409B97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251E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76D4C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零星砌体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38F76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8928D" w14:textId="2479EA3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  <w:r w:rsidR="00255C07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5DD72" w14:textId="4625E9E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1D2C7D" w14:textId="3480A42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FBC45EF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DC41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D4DE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 零星项目 (厚9+6mm)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29CB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3E83B" w14:textId="741B71B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EE40AD" w14:textId="0904A2D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343AB1" w14:textId="378BCB5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A4F25F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D3AD0D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D2BEAD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拆砌工程 砖墙 剔砌碱砖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E99E6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6DDD89" w14:textId="5BE6274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75059" w14:textId="6AD453D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2E22FC4" w14:textId="11E72071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5FB4D3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0D55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428D0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水泥砂浆 零星项目 (厚9+6mm)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5E713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AAAB8" w14:textId="277D0E9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DDE0C" w14:textId="32DD00B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8C3C89" w14:textId="6EA108D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781498E3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CE94D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D9F1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墙柱面拆除 墙面砖及陶瓷面砖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DA4F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9EE050" w14:textId="03A52A6C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EC8F24" w14:textId="642E8FE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3C3045" w14:textId="63703F0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97C3422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A23C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227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9EFA4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全瓷墙面砖 水泥砂浆粘贴(周长 mm) ≤1500mm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5698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DDA500" w14:textId="72591ED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B06A1E" w14:textId="4E64C2A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E3DC03" w14:textId="6953C9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D1A4E37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E8DC69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2A3B4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石材面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0B36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5EB755" w14:textId="6001F5E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B7EF0A" w14:textId="6EE7E1A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D5A5275" w14:textId="0A8D6EF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EB6F93D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7434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0DEDB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石材块料 楼地面 水泥砂浆 不分色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27D9C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297B81" w14:textId="46427A4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578E2" w14:textId="6CC29C6B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7B429B" w14:textId="50C9E77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32CBC6E" w14:textId="77777777" w:rsidTr="00510B5A">
        <w:trPr>
          <w:trHeight w:val="3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49D8E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7A9B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子目名称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6B78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2BC562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D4BC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综合单价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A161A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综合合价</w:t>
            </w:r>
          </w:p>
        </w:tc>
      </w:tr>
      <w:tr w:rsidR="00A67F1F" w14:paraId="055A3930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5A39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1DD3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楼地面拆除 混凝土垫层 需铲除找平层 人工[00010100] 含量+0.4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01178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B12EA" w14:textId="7F5AB35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8CEC61" w14:textId="7AEB576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550980" w14:textId="257E5764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1CA11DF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0971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16FC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C15无筋混凝土垫层 若为条形基础垫层 人工*1.05,机械*1.05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9257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F24B7" w14:textId="559EE28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85886" w14:textId="42B3DC6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E28E445" w14:textId="31847CC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51334C89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1C5395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BEC736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细石混凝土 40mm 实际厚度(mm):100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D32F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C81699" w14:textId="4B6436DE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0A518" w14:textId="6C5F6CA6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BA7BFD" w14:textId="091B036F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A612A53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0C036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CB1F1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洗涤盆、化验盆拆除 需拆除台面 人工*1.2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32F4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8E678" w14:textId="4BEC9CEF" w:rsidR="00A67F1F" w:rsidRDefault="00255C0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62249" w14:textId="317A7F0D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BE020B" w14:textId="23D8066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353E771A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19330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FB2CF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化验盆 三联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B7B0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9B8E7D" w14:textId="27517C1C" w:rsidR="00A67F1F" w:rsidRDefault="00255C07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4E3F0" w14:textId="29E0EE5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E92BB4" w14:textId="4368E333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6DBFBF6F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6BEAB3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A4EBEE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查找实验楼上水管漏水用工，人工清理洗拖地面用工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BFCDA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0068C" w14:textId="7777777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CBBC64" w14:textId="35E2B7F5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070E64" w14:textId="3523B4FA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03569BF0" w14:textId="77777777" w:rsidTr="00510B5A">
        <w:trPr>
          <w:trHeight w:val="51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FEC7F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B4755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室内塑料管拆除 管外径(mm以内)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C7547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CBDFC2" w14:textId="5E99D1D7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270F8" w14:textId="0F665DC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4496B7" w14:textId="55B80360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3BFE091" w14:textId="77777777" w:rsidTr="00510B5A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A8F52B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843E9" w14:textId="77777777" w:rsidR="00A67F1F" w:rsidRDefault="00A67F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室外塑料排水管(热熔连接)≤dn110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C21FC1" w14:textId="77777777" w:rsidR="00A67F1F" w:rsidRDefault="00A67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490E58" w14:textId="4E141439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3156B5" w14:textId="3A5ECFE8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D83041" w14:textId="652793D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A67F1F" w14:paraId="4F17734E" w14:textId="77777777" w:rsidTr="00510B5A">
        <w:trPr>
          <w:trHeight w:val="315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65DB3" w14:textId="6EEBF438" w:rsidR="00A67F1F" w:rsidRDefault="00F2490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A567A2" w14:textId="77777777" w:rsidR="00A67F1F" w:rsidRDefault="00A67F1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56FE4" w14:textId="77777777" w:rsidR="00A67F1F" w:rsidRDefault="00A67F1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266F4" w14:textId="052EC942" w:rsidR="00A67F1F" w:rsidRDefault="00A67F1F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4726A" w14:textId="77777777" w:rsidR="00A67F1F" w:rsidRDefault="00A67F1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51AF4D94" w14:textId="77777777" w:rsidR="00741566" w:rsidRDefault="00741566">
      <w:pPr>
        <w:rPr>
          <w:rFonts w:ascii="仿宋_GB2312" w:eastAsia="仿宋_GB2312" w:hAnsiTheme="minorHAnsi" w:cs="黑体"/>
          <w:b/>
          <w:color w:val="000000"/>
          <w:kern w:val="0"/>
          <w:sz w:val="36"/>
          <w:szCs w:val="36"/>
        </w:rPr>
      </w:pPr>
    </w:p>
    <w:sectPr w:rsidR="00741566">
      <w:pgSz w:w="12240" w:h="15840"/>
      <w:pgMar w:top="1701" w:right="1474" w:bottom="1134" w:left="158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E497A" w14:textId="77777777" w:rsidR="007F1802" w:rsidRDefault="007F1802" w:rsidP="00A67F1F">
      <w:r>
        <w:separator/>
      </w:r>
    </w:p>
  </w:endnote>
  <w:endnote w:type="continuationSeparator" w:id="0">
    <w:p w14:paraId="090D2C52" w14:textId="77777777" w:rsidR="007F1802" w:rsidRDefault="007F1802" w:rsidP="00A6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EB45" w14:textId="77777777" w:rsidR="007F1802" w:rsidRDefault="007F1802" w:rsidP="00A67F1F">
      <w:r>
        <w:separator/>
      </w:r>
    </w:p>
  </w:footnote>
  <w:footnote w:type="continuationSeparator" w:id="0">
    <w:p w14:paraId="1D4D5E6C" w14:textId="77777777" w:rsidR="007F1802" w:rsidRDefault="007F1802" w:rsidP="00A6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BBF0"/>
    <w:multiLevelType w:val="singleLevel"/>
    <w:tmpl w:val="7643BBF0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72A27"/>
    <w:rsid w:val="00025C3A"/>
    <w:rsid w:val="00027EE5"/>
    <w:rsid w:val="000335D7"/>
    <w:rsid w:val="00041188"/>
    <w:rsid w:val="000D5BB0"/>
    <w:rsid w:val="001007B0"/>
    <w:rsid w:val="001115DC"/>
    <w:rsid w:val="00117D62"/>
    <w:rsid w:val="00125FBF"/>
    <w:rsid w:val="00172A27"/>
    <w:rsid w:val="00191F73"/>
    <w:rsid w:val="001A4951"/>
    <w:rsid w:val="001B54AB"/>
    <w:rsid w:val="001B6115"/>
    <w:rsid w:val="00223AAB"/>
    <w:rsid w:val="002410EB"/>
    <w:rsid w:val="00241D29"/>
    <w:rsid w:val="00255C07"/>
    <w:rsid w:val="002A5294"/>
    <w:rsid w:val="00364376"/>
    <w:rsid w:val="003974E3"/>
    <w:rsid w:val="003B5983"/>
    <w:rsid w:val="003F422F"/>
    <w:rsid w:val="00401FB8"/>
    <w:rsid w:val="0046780C"/>
    <w:rsid w:val="0047541F"/>
    <w:rsid w:val="00510B5A"/>
    <w:rsid w:val="006571E3"/>
    <w:rsid w:val="006816BE"/>
    <w:rsid w:val="006871E0"/>
    <w:rsid w:val="006C2CB1"/>
    <w:rsid w:val="007106C2"/>
    <w:rsid w:val="00741566"/>
    <w:rsid w:val="0075024A"/>
    <w:rsid w:val="00770320"/>
    <w:rsid w:val="007B6BD8"/>
    <w:rsid w:val="007E4A1E"/>
    <w:rsid w:val="007F1802"/>
    <w:rsid w:val="007F4413"/>
    <w:rsid w:val="00830524"/>
    <w:rsid w:val="00830705"/>
    <w:rsid w:val="00836F14"/>
    <w:rsid w:val="00837DAD"/>
    <w:rsid w:val="00842BF9"/>
    <w:rsid w:val="008756F2"/>
    <w:rsid w:val="008A3560"/>
    <w:rsid w:val="009220F1"/>
    <w:rsid w:val="00976B9E"/>
    <w:rsid w:val="009928CE"/>
    <w:rsid w:val="00A6707F"/>
    <w:rsid w:val="00A67F1F"/>
    <w:rsid w:val="00AC1193"/>
    <w:rsid w:val="00AC182D"/>
    <w:rsid w:val="00AD379E"/>
    <w:rsid w:val="00B65234"/>
    <w:rsid w:val="00B933B9"/>
    <w:rsid w:val="00B97E37"/>
    <w:rsid w:val="00BC0C1C"/>
    <w:rsid w:val="00BE7916"/>
    <w:rsid w:val="00BF2E10"/>
    <w:rsid w:val="00C03E07"/>
    <w:rsid w:val="00C261AF"/>
    <w:rsid w:val="00C32954"/>
    <w:rsid w:val="00C7223A"/>
    <w:rsid w:val="00CD723C"/>
    <w:rsid w:val="00CE2505"/>
    <w:rsid w:val="00D00C85"/>
    <w:rsid w:val="00D06B9F"/>
    <w:rsid w:val="00D23D1A"/>
    <w:rsid w:val="00D33476"/>
    <w:rsid w:val="00D35683"/>
    <w:rsid w:val="00D65706"/>
    <w:rsid w:val="00D740B7"/>
    <w:rsid w:val="00DC2D79"/>
    <w:rsid w:val="00DD4270"/>
    <w:rsid w:val="00F048CE"/>
    <w:rsid w:val="00F12656"/>
    <w:rsid w:val="00F24906"/>
    <w:rsid w:val="00F85C48"/>
    <w:rsid w:val="1112572A"/>
    <w:rsid w:val="163A16B9"/>
    <w:rsid w:val="290F70C3"/>
    <w:rsid w:val="2C48136B"/>
    <w:rsid w:val="2F5371C7"/>
    <w:rsid w:val="334E560B"/>
    <w:rsid w:val="376728AF"/>
    <w:rsid w:val="3E137827"/>
    <w:rsid w:val="43F520B5"/>
    <w:rsid w:val="47E033CE"/>
    <w:rsid w:val="52B5188F"/>
    <w:rsid w:val="531A4531"/>
    <w:rsid w:val="54324F5A"/>
    <w:rsid w:val="5716681B"/>
    <w:rsid w:val="59B96BA5"/>
    <w:rsid w:val="5EB17168"/>
    <w:rsid w:val="5FE05955"/>
    <w:rsid w:val="6A7B243E"/>
    <w:rsid w:val="6B3679B5"/>
    <w:rsid w:val="792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3D6A0"/>
  <w15:docId w15:val="{D7348E4D-0CA5-4698-A555-0B3A4E9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nhideWhenUsed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60" w:lineRule="exact"/>
      <w:jc w:val="left"/>
      <w:outlineLvl w:val="0"/>
    </w:pPr>
    <w:rPr>
      <w:kern w:val="44"/>
      <w:szCs w:val="32"/>
    </w:rPr>
  </w:style>
  <w:style w:type="paragraph" w:styleId="20">
    <w:name w:val="heading 2"/>
    <w:basedOn w:val="a"/>
    <w:next w:val="a"/>
    <w:autoRedefine/>
    <w:semiHidden/>
    <w:unhideWhenUsed/>
    <w:qFormat/>
    <w:pPr>
      <w:keepNext/>
      <w:keepLines/>
      <w:spacing w:line="560" w:lineRule="exact"/>
      <w:outlineLvl w:val="1"/>
    </w:pPr>
    <w:rPr>
      <w:rFonts w:ascii="Arial" w:eastAsia="楷体_GB2312" w:hAnsi="Arial"/>
      <w:b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numId w:val="1"/>
      </w:numPr>
      <w:spacing w:line="560" w:lineRule="exact"/>
      <w:outlineLvl w:val="2"/>
    </w:pPr>
    <w:rPr>
      <w:rFonts w:eastAsia="楷体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nhideWhenUsed/>
    <w:qFormat/>
    <w:pPr>
      <w:spacing w:after="120" w:line="240" w:lineRule="auto"/>
      <w:ind w:leftChars="200" w:left="420" w:firstLineChars="200" w:firstLine="420"/>
    </w:pPr>
    <w:rPr>
      <w:sz w:val="21"/>
    </w:rPr>
  </w:style>
  <w:style w:type="paragraph" w:styleId="a3">
    <w:name w:val="Body Text Indent"/>
    <w:basedOn w:val="a"/>
    <w:autoRedefine/>
    <w:unhideWhenUsed/>
    <w:qFormat/>
    <w:pPr>
      <w:spacing w:line="500" w:lineRule="exact"/>
      <w:ind w:leftChars="832" w:left="1588" w:firstLineChars="196" w:firstLine="433"/>
    </w:pPr>
    <w:rPr>
      <w:sz w:val="24"/>
    </w:rPr>
  </w:style>
  <w:style w:type="paragraph" w:styleId="a4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autoRedefine/>
    <w:qFormat/>
    <w:pPr>
      <w:spacing w:line="500" w:lineRule="exact"/>
      <w:ind w:firstLineChars="1200" w:firstLine="8275"/>
    </w:pPr>
    <w:rPr>
      <w:rFonts w:eastAsia="黑体"/>
      <w:b/>
      <w:bCs/>
      <w:sz w:val="72"/>
      <w:szCs w:val="72"/>
    </w:rPr>
  </w:style>
  <w:style w:type="paragraph" w:styleId="a6">
    <w:name w:val="Normal (Web)"/>
    <w:basedOn w:val="a"/>
    <w:autoRedefine/>
    <w:qFormat/>
    <w:rPr>
      <w:sz w:val="24"/>
    </w:rPr>
  </w:style>
  <w:style w:type="character" w:styleId="a7">
    <w:name w:val="page number"/>
    <w:basedOn w:val="a0"/>
    <w:autoRedefine/>
    <w:unhideWhenUsed/>
    <w:qFormat/>
    <w:rPr>
      <w:rFonts w:hint="default"/>
      <w:sz w:val="24"/>
      <w:szCs w:val="24"/>
    </w:rPr>
  </w:style>
  <w:style w:type="character" w:customStyle="1" w:styleId="font11">
    <w:name w:val="font11"/>
    <w:basedOn w:val="a0"/>
    <w:autoRedefine/>
    <w:qFormat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autoRedefine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黑体" w:eastAsia="黑体" w:hAnsi="宋体" w:cs="黑体" w:hint="eastAsia"/>
      <w:color w:val="000000"/>
      <w:sz w:val="21"/>
      <w:szCs w:val="21"/>
      <w:u w:val="none"/>
    </w:rPr>
  </w:style>
  <w:style w:type="paragraph" w:customStyle="1" w:styleId="cjk">
    <w:name w:val="cjk"/>
    <w:basedOn w:val="a"/>
    <w:autoRedefine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王晓庆</dc:creator>
  <cp:lastModifiedBy>Admin</cp:lastModifiedBy>
  <cp:revision>2</cp:revision>
  <dcterms:created xsi:type="dcterms:W3CDTF">2024-12-09T04:05:00Z</dcterms:created>
  <dcterms:modified xsi:type="dcterms:W3CDTF">2024-12-09T04:05:00Z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442F0BF2688448EEA916EA5AEF6A5ACA_11</vt:lpwstr>
  </property>
</Properties>
</file>